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86" w:rsidRPr="007C62B0" w:rsidRDefault="00780586" w:rsidP="00780586">
      <w:pPr>
        <w:jc w:val="right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80586" w:rsidRPr="004211A3" w:rsidTr="009D477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 xml:space="preserve">Количество в библиотеке </w:t>
            </w:r>
            <w:proofErr w:type="spellStart"/>
            <w:r w:rsidRPr="004211A3">
              <w:rPr>
                <w:b/>
                <w:sz w:val="16"/>
                <w:szCs w:val="16"/>
              </w:rPr>
              <w:t>КазНУ</w:t>
            </w:r>
            <w:proofErr w:type="spellEnd"/>
            <w:r w:rsidRPr="004211A3">
              <w:rPr>
                <w:b/>
                <w:sz w:val="16"/>
                <w:szCs w:val="16"/>
              </w:rPr>
              <w:t xml:space="preserve"> имени </w:t>
            </w:r>
            <w:proofErr w:type="spellStart"/>
            <w:r w:rsidRPr="004211A3">
              <w:rPr>
                <w:b/>
                <w:sz w:val="16"/>
                <w:szCs w:val="16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 xml:space="preserve">Количество </w:t>
            </w:r>
            <w:r w:rsidRPr="004211A3">
              <w:rPr>
                <w:b/>
                <w:sz w:val="16"/>
                <w:szCs w:val="16"/>
                <w:lang w:val="kk-KZ"/>
              </w:rPr>
              <w:t>после 2000 года</w:t>
            </w:r>
          </w:p>
        </w:tc>
      </w:tr>
      <w:tr w:rsidR="00780586" w:rsidRPr="004211A3" w:rsidTr="009D477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6" w:rsidRPr="004211A3" w:rsidRDefault="00780586" w:rsidP="009D477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6" w:rsidRPr="004211A3" w:rsidRDefault="00780586" w:rsidP="009D477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6" w:rsidRPr="004211A3" w:rsidRDefault="00780586" w:rsidP="009D477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</w:rPr>
            </w:pPr>
            <w:r w:rsidRPr="004211A3">
              <w:rPr>
                <w:b/>
                <w:sz w:val="16"/>
                <w:szCs w:val="16"/>
              </w:rPr>
              <w:t>дополни</w:t>
            </w:r>
          </w:p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</w:rPr>
            </w:pPr>
            <w:r w:rsidRPr="004211A3">
              <w:rPr>
                <w:b/>
                <w:sz w:val="16"/>
                <w:szCs w:val="16"/>
              </w:rPr>
              <w:t>дополни</w:t>
            </w:r>
          </w:p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тельная</w:t>
            </w:r>
          </w:p>
        </w:tc>
      </w:tr>
      <w:tr w:rsidR="00780586" w:rsidRPr="004211A3" w:rsidTr="009D477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6" w:rsidRPr="004211A3" w:rsidRDefault="00780586" w:rsidP="009D477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6" w:rsidRPr="004211A3" w:rsidRDefault="00780586" w:rsidP="009D477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6" w:rsidRPr="004211A3" w:rsidRDefault="00780586" w:rsidP="009D477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  <w:lang w:val="kk-KZ"/>
              </w:rPr>
              <w:t>Орта азияның БАҚ-ы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Рамазанова А.-Шетел журналистикасы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Қ . Бекқожин- Қазақ баспасөзінің тарихы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К. Қамзин-Қазақ көсемсөзінің қалыптасу үдерісі.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 xml:space="preserve">Б. Жақып-Қазақ публицикасының қалытасу, даму жолдары.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8012FA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Қ. Тұрсын-Көгілдір экран құпиясы.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Б. Жақып-публицикалық шығармашылық негіздері.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Қ. Тоқаев-Беласу.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Т. Қожакев-Таңдамалы шығармалары.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О. Ошанова-Журналистің сөйлеу мәдениеті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Р. Жақсылықбаева-Журналистің шеберханасы.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Г.Г.Почепцоп «Коммуникативные технологии двадцатого века»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4211A3">
              <w:rPr>
                <w:sz w:val="16"/>
                <w:szCs w:val="16"/>
              </w:rPr>
              <w:t xml:space="preserve">Ахметова Л. </w:t>
            </w:r>
            <w:proofErr w:type="spellStart"/>
            <w:r w:rsidRPr="004211A3">
              <w:rPr>
                <w:sz w:val="16"/>
                <w:szCs w:val="16"/>
              </w:rPr>
              <w:t>Конфликтология</w:t>
            </w:r>
            <w:proofErr w:type="spellEnd"/>
            <w:r w:rsidRPr="004211A3">
              <w:rPr>
                <w:sz w:val="16"/>
                <w:szCs w:val="16"/>
              </w:rPr>
              <w:t xml:space="preserve">. – </w:t>
            </w:r>
            <w:proofErr w:type="spellStart"/>
            <w:r w:rsidRPr="004211A3">
              <w:rPr>
                <w:sz w:val="16"/>
                <w:szCs w:val="16"/>
              </w:rPr>
              <w:t>Алматы</w:t>
            </w:r>
            <w:proofErr w:type="spellEnd"/>
            <w:r w:rsidRPr="004211A3">
              <w:rPr>
                <w:sz w:val="16"/>
                <w:szCs w:val="16"/>
              </w:rPr>
              <w:t xml:space="preserve">: </w:t>
            </w:r>
            <w:proofErr w:type="spellStart"/>
            <w:r w:rsidRPr="004211A3">
              <w:rPr>
                <w:sz w:val="16"/>
                <w:szCs w:val="16"/>
              </w:rPr>
              <w:t>КазНУ</w:t>
            </w:r>
            <w:proofErr w:type="spellEnd"/>
            <w:r w:rsidRPr="004211A3">
              <w:rPr>
                <w:sz w:val="16"/>
                <w:szCs w:val="16"/>
              </w:rPr>
              <w:t>. – 2003. – 170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4211A3">
              <w:rPr>
                <w:sz w:val="16"/>
                <w:szCs w:val="16"/>
              </w:rPr>
              <w:t xml:space="preserve">Ворошилов В. Экономика журналистики. - СПб.: изд-во Михайлова, 2000. – 64 </w:t>
            </w:r>
            <w:proofErr w:type="gramStart"/>
            <w:r w:rsidRPr="004211A3">
              <w:rPr>
                <w:sz w:val="16"/>
                <w:szCs w:val="16"/>
              </w:rPr>
              <w:t>с</w:t>
            </w:r>
            <w:proofErr w:type="gramEnd"/>
            <w:r w:rsidRPr="004211A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4211A3">
              <w:rPr>
                <w:sz w:val="16"/>
                <w:szCs w:val="16"/>
              </w:rPr>
              <w:t xml:space="preserve">Региональная пресса: проблемы менеджмента. – М.: Права человека, 2001. – 222 </w:t>
            </w:r>
            <w:proofErr w:type="gramStart"/>
            <w:r w:rsidRPr="004211A3">
              <w:rPr>
                <w:sz w:val="16"/>
                <w:szCs w:val="16"/>
              </w:rPr>
              <w:t>с</w:t>
            </w:r>
            <w:proofErr w:type="gramEnd"/>
            <w:r w:rsidRPr="004211A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4211A3">
              <w:rPr>
                <w:sz w:val="16"/>
                <w:szCs w:val="16"/>
              </w:rPr>
              <w:t xml:space="preserve">Шевчук Д.А. Экономическая журналистика. – М.: Российский бухгалтер. – 2008. – 568 </w:t>
            </w:r>
            <w:proofErr w:type="gramStart"/>
            <w:r w:rsidRPr="004211A3">
              <w:rPr>
                <w:sz w:val="16"/>
                <w:szCs w:val="16"/>
              </w:rPr>
              <w:t>с</w:t>
            </w:r>
            <w:proofErr w:type="gramEnd"/>
            <w:r w:rsidRPr="004211A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4211A3">
              <w:rPr>
                <w:sz w:val="16"/>
                <w:szCs w:val="16"/>
              </w:rPr>
              <w:t xml:space="preserve">Экономика и менеджмент СМИ. Под ред. </w:t>
            </w:r>
            <w:proofErr w:type="spellStart"/>
            <w:r w:rsidRPr="004211A3">
              <w:rPr>
                <w:sz w:val="16"/>
                <w:szCs w:val="16"/>
              </w:rPr>
              <w:t>Вартановой</w:t>
            </w:r>
            <w:proofErr w:type="spellEnd"/>
            <w:r w:rsidRPr="004211A3">
              <w:rPr>
                <w:sz w:val="16"/>
                <w:szCs w:val="16"/>
              </w:rPr>
              <w:t xml:space="preserve"> Е. – М.: ВК. – 2005. – 126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4211A3">
              <w:rPr>
                <w:sz w:val="16"/>
                <w:szCs w:val="16"/>
              </w:rPr>
              <w:t xml:space="preserve">Ворошилов В. Журналистика. – </w:t>
            </w:r>
            <w:proofErr w:type="spellStart"/>
            <w:r w:rsidRPr="004211A3">
              <w:rPr>
                <w:sz w:val="16"/>
                <w:szCs w:val="16"/>
              </w:rPr>
              <w:t>С-Пб</w:t>
            </w:r>
            <w:proofErr w:type="spellEnd"/>
            <w:r w:rsidRPr="004211A3">
              <w:rPr>
                <w:sz w:val="16"/>
                <w:szCs w:val="16"/>
              </w:rPr>
              <w:t xml:space="preserve">.: </w:t>
            </w:r>
            <w:proofErr w:type="spellStart"/>
            <w:r w:rsidRPr="004211A3">
              <w:rPr>
                <w:sz w:val="16"/>
                <w:szCs w:val="16"/>
              </w:rPr>
              <w:t>из-во</w:t>
            </w:r>
            <w:proofErr w:type="spellEnd"/>
            <w:r w:rsidRPr="004211A3">
              <w:rPr>
                <w:sz w:val="16"/>
                <w:szCs w:val="16"/>
              </w:rPr>
              <w:t xml:space="preserve"> Михайлова В. – 1999. – 304 </w:t>
            </w:r>
            <w:proofErr w:type="gramStart"/>
            <w:r w:rsidRPr="004211A3">
              <w:rPr>
                <w:sz w:val="16"/>
                <w:szCs w:val="16"/>
              </w:rPr>
              <w:t>с</w:t>
            </w:r>
            <w:proofErr w:type="gramEnd"/>
            <w:r w:rsidRPr="004211A3">
              <w:rPr>
                <w:sz w:val="16"/>
                <w:szCs w:val="16"/>
              </w:rPr>
              <w:t>.</w:t>
            </w:r>
          </w:p>
          <w:p w:rsidR="00780586" w:rsidRPr="004211A3" w:rsidRDefault="00780586" w:rsidP="009D47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0586" w:rsidRPr="004211A3" w:rsidTr="009D47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proofErr w:type="spellStart"/>
            <w:r w:rsidRPr="004211A3">
              <w:rPr>
                <w:sz w:val="16"/>
                <w:szCs w:val="16"/>
              </w:rPr>
              <w:t>Павликова</w:t>
            </w:r>
            <w:proofErr w:type="spellEnd"/>
            <w:r w:rsidRPr="004211A3">
              <w:rPr>
                <w:sz w:val="16"/>
                <w:szCs w:val="16"/>
              </w:rPr>
              <w:t xml:space="preserve"> М. Сетевые технологии и журналистика: эволюция финских СМИ. – М.: </w:t>
            </w:r>
            <w:proofErr w:type="spellStart"/>
            <w:r w:rsidRPr="004211A3">
              <w:rPr>
                <w:sz w:val="16"/>
                <w:szCs w:val="16"/>
              </w:rPr>
              <w:t>Рип-холдинг</w:t>
            </w:r>
            <w:proofErr w:type="spellEnd"/>
            <w:r w:rsidRPr="004211A3">
              <w:rPr>
                <w:sz w:val="16"/>
                <w:szCs w:val="16"/>
              </w:rPr>
              <w:t>. – 2001. – 99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6" w:rsidRPr="004211A3" w:rsidRDefault="00780586" w:rsidP="009D477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780586" w:rsidRPr="004211A3" w:rsidRDefault="00780586" w:rsidP="00780586">
      <w:pPr>
        <w:rPr>
          <w:sz w:val="16"/>
          <w:szCs w:val="16"/>
          <w:lang w:val="kk-KZ"/>
        </w:rPr>
      </w:pPr>
    </w:p>
    <w:p w:rsidR="00780586" w:rsidRPr="004211A3" w:rsidRDefault="00780586" w:rsidP="00780586">
      <w:pPr>
        <w:jc w:val="center"/>
        <w:rPr>
          <w:sz w:val="16"/>
          <w:szCs w:val="16"/>
        </w:rPr>
      </w:pPr>
    </w:p>
    <w:p w:rsidR="00780586" w:rsidRPr="004211A3" w:rsidRDefault="00780586" w:rsidP="00780586">
      <w:pPr>
        <w:jc w:val="center"/>
        <w:rPr>
          <w:sz w:val="16"/>
          <w:szCs w:val="16"/>
        </w:rPr>
      </w:pPr>
    </w:p>
    <w:p w:rsidR="00780586" w:rsidRPr="007C62B0" w:rsidRDefault="00780586" w:rsidP="00780586">
      <w:pPr>
        <w:jc w:val="center"/>
        <w:rPr>
          <w:b/>
          <w:lang w:val="kk-KZ"/>
        </w:rPr>
      </w:pPr>
      <w:bookmarkStart w:id="0" w:name="_GoBack"/>
      <w:r w:rsidRPr="007C62B0">
        <w:rPr>
          <w:b/>
          <w:lang w:val="kk-KZ"/>
        </w:rPr>
        <w:t>Пәннің оқу-әдістемелік қамтамасыз етілуінің картасы</w:t>
      </w:r>
    </w:p>
    <w:bookmarkEnd w:id="0"/>
    <w:p w:rsidR="00780586" w:rsidRPr="007C62B0" w:rsidRDefault="00780586" w:rsidP="00780586">
      <w:pPr>
        <w:jc w:val="center"/>
        <w:rPr>
          <w:lang w:val="kk-KZ"/>
        </w:rPr>
      </w:pPr>
      <w:r w:rsidRPr="007C62B0">
        <w:rPr>
          <w:b/>
          <w:lang w:val="kk-KZ"/>
        </w:rPr>
        <w:t xml:space="preserve"> </w:t>
      </w:r>
      <w:r w:rsidRPr="007C62B0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80586" w:rsidRPr="007C62B0" w:rsidTr="009D4771">
        <w:tc>
          <w:tcPr>
            <w:tcW w:w="458" w:type="dxa"/>
            <w:vMerge w:val="restart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  <w:r w:rsidRPr="007C62B0">
              <w:rPr>
                <w:b/>
                <w:lang w:val="kk-KZ"/>
              </w:rPr>
              <w:t>№</w:t>
            </w:r>
          </w:p>
        </w:tc>
        <w:tc>
          <w:tcPr>
            <w:tcW w:w="2385" w:type="dxa"/>
            <w:vMerge w:val="restart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  <w:r w:rsidRPr="007C62B0"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  <w:r w:rsidRPr="007C62B0">
              <w:rPr>
                <w:b/>
                <w:lang w:val="kk-KZ"/>
              </w:rPr>
              <w:t>Авторы және оқулықтың аты</w:t>
            </w:r>
          </w:p>
        </w:tc>
        <w:tc>
          <w:tcPr>
            <w:tcW w:w="2268" w:type="dxa"/>
            <w:gridSpan w:val="4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  <w:r w:rsidRPr="007C62B0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  <w:r w:rsidRPr="007C62B0">
              <w:rPr>
                <w:b/>
                <w:lang w:val="kk-KZ"/>
              </w:rPr>
              <w:t>2000 жылдан кейінгілердің саны</w:t>
            </w:r>
          </w:p>
        </w:tc>
      </w:tr>
      <w:tr w:rsidR="00780586" w:rsidRPr="007C62B0" w:rsidTr="009D4771">
        <w:tc>
          <w:tcPr>
            <w:tcW w:w="458" w:type="dxa"/>
            <w:vMerge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  <w:vMerge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  <w:vMerge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80586" w:rsidRPr="007C62B0" w:rsidRDefault="00780586" w:rsidP="009D4771">
            <w:pPr>
              <w:jc w:val="center"/>
              <w:rPr>
                <w:b/>
                <w:lang w:val="kk-KZ"/>
              </w:rPr>
            </w:pPr>
            <w:r w:rsidRPr="007C62B0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780586" w:rsidRPr="007C62B0" w:rsidRDefault="00780586" w:rsidP="009D4771">
            <w:pPr>
              <w:jc w:val="center"/>
              <w:rPr>
                <w:b/>
                <w:lang w:val="kk-KZ"/>
              </w:rPr>
            </w:pPr>
            <w:r w:rsidRPr="007C62B0">
              <w:rPr>
                <w:b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780586" w:rsidRPr="007C62B0" w:rsidRDefault="00780586" w:rsidP="009D4771">
            <w:pPr>
              <w:jc w:val="center"/>
              <w:rPr>
                <w:b/>
                <w:lang w:val="kk-KZ"/>
              </w:rPr>
            </w:pPr>
            <w:r w:rsidRPr="007C62B0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780586" w:rsidRPr="007C62B0" w:rsidRDefault="00780586" w:rsidP="009D4771">
            <w:pPr>
              <w:jc w:val="center"/>
              <w:rPr>
                <w:b/>
                <w:lang w:val="kk-KZ"/>
              </w:rPr>
            </w:pPr>
            <w:r w:rsidRPr="007C62B0">
              <w:rPr>
                <w:b/>
                <w:lang w:val="kk-KZ"/>
              </w:rPr>
              <w:t>Қосымша</w:t>
            </w:r>
          </w:p>
        </w:tc>
      </w:tr>
      <w:tr w:rsidR="00780586" w:rsidRPr="007C62B0" w:rsidTr="009D4771">
        <w:tc>
          <w:tcPr>
            <w:tcW w:w="458" w:type="dxa"/>
            <w:vMerge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  <w:vMerge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  <w:vMerge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b/>
                <w:lang w:val="kk-KZ"/>
              </w:rPr>
            </w:pPr>
            <w:r w:rsidRPr="007C62B0">
              <w:rPr>
                <w:b/>
                <w:lang w:val="kk-KZ"/>
              </w:rPr>
              <w:t>қ</w:t>
            </w:r>
            <w:r w:rsidRPr="007C62B0">
              <w:rPr>
                <w:b/>
              </w:rPr>
              <w:t>аз.</w:t>
            </w: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b/>
                <w:lang w:val="kk-KZ"/>
              </w:rPr>
            </w:pPr>
            <w:r w:rsidRPr="007C62B0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b/>
                <w:lang w:val="kk-KZ"/>
              </w:rPr>
            </w:pPr>
            <w:r w:rsidRPr="007C62B0">
              <w:rPr>
                <w:b/>
                <w:lang w:val="kk-KZ"/>
              </w:rPr>
              <w:t>қ</w:t>
            </w:r>
            <w:r w:rsidRPr="007C62B0">
              <w:rPr>
                <w:b/>
              </w:rPr>
              <w:t>аз.</w:t>
            </w: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b/>
                <w:lang w:val="kk-KZ"/>
              </w:rPr>
            </w:pPr>
            <w:r w:rsidRPr="007C62B0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b/>
                <w:lang w:val="kk-KZ"/>
              </w:rPr>
            </w:pPr>
            <w:r w:rsidRPr="007C62B0">
              <w:rPr>
                <w:b/>
                <w:lang w:val="kk-KZ"/>
              </w:rPr>
              <w:t>қ</w:t>
            </w:r>
            <w:r w:rsidRPr="007C62B0">
              <w:rPr>
                <w:b/>
              </w:rPr>
              <w:t>аз.</w:t>
            </w: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b/>
                <w:lang w:val="kk-KZ"/>
              </w:rPr>
            </w:pPr>
            <w:r w:rsidRPr="007C62B0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b/>
                <w:lang w:val="kk-KZ"/>
              </w:rPr>
            </w:pPr>
            <w:r w:rsidRPr="007C62B0">
              <w:rPr>
                <w:b/>
                <w:lang w:val="kk-KZ"/>
              </w:rPr>
              <w:t>қ</w:t>
            </w:r>
            <w:r w:rsidRPr="007C62B0">
              <w:rPr>
                <w:b/>
              </w:rPr>
              <w:t>аз.</w:t>
            </w: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b/>
                <w:lang w:val="kk-KZ"/>
              </w:rPr>
            </w:pPr>
            <w:r w:rsidRPr="007C62B0">
              <w:rPr>
                <w:b/>
                <w:lang w:val="kk-KZ"/>
              </w:rPr>
              <w:t>орыс.</w:t>
            </w:r>
          </w:p>
        </w:tc>
      </w:tr>
      <w:tr w:rsidR="00780586" w:rsidRPr="007C62B0" w:rsidTr="009D4771">
        <w:tc>
          <w:tcPr>
            <w:tcW w:w="458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80586" w:rsidRPr="007C62B0" w:rsidRDefault="00780586" w:rsidP="009D4771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</w:tr>
      <w:tr w:rsidR="00780586" w:rsidRPr="007C62B0" w:rsidTr="009D4771">
        <w:tc>
          <w:tcPr>
            <w:tcW w:w="458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80586" w:rsidRPr="007C62B0" w:rsidRDefault="00780586" w:rsidP="009D4771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</w:tr>
      <w:tr w:rsidR="00780586" w:rsidRPr="007C62B0" w:rsidTr="009D4771">
        <w:tc>
          <w:tcPr>
            <w:tcW w:w="458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</w:tr>
      <w:tr w:rsidR="00780586" w:rsidRPr="007C62B0" w:rsidTr="009D4771">
        <w:tc>
          <w:tcPr>
            <w:tcW w:w="458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</w:tr>
      <w:tr w:rsidR="00780586" w:rsidRPr="007C62B0" w:rsidTr="009D4771">
        <w:tc>
          <w:tcPr>
            <w:tcW w:w="458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80586" w:rsidRPr="007C62B0" w:rsidRDefault="00780586" w:rsidP="009D4771">
            <w:pPr>
              <w:jc w:val="center"/>
              <w:rPr>
                <w:lang w:val="kk-KZ"/>
              </w:rPr>
            </w:pPr>
          </w:p>
        </w:tc>
      </w:tr>
    </w:tbl>
    <w:p w:rsidR="00780586" w:rsidRPr="007C62B0" w:rsidRDefault="00780586" w:rsidP="00780586">
      <w:pPr>
        <w:jc w:val="center"/>
        <w:rPr>
          <w:lang w:val="kk-KZ"/>
        </w:rPr>
      </w:pPr>
    </w:p>
    <w:p w:rsidR="00780586" w:rsidRPr="007C62B0" w:rsidRDefault="00780586" w:rsidP="00780586">
      <w:pPr>
        <w:jc w:val="center"/>
        <w:rPr>
          <w:lang w:val="kk-KZ"/>
        </w:rPr>
      </w:pPr>
    </w:p>
    <w:p w:rsidR="007C66ED" w:rsidRDefault="007C66ED"/>
    <w:sectPr w:rsidR="007C66ED" w:rsidSect="007C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586"/>
    <w:rsid w:val="005174D1"/>
    <w:rsid w:val="005F29AD"/>
    <w:rsid w:val="00780586"/>
    <w:rsid w:val="007C66ED"/>
    <w:rsid w:val="00C2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</dc:creator>
  <cp:keywords/>
  <dc:description/>
  <cp:lastModifiedBy>abai</cp:lastModifiedBy>
  <cp:revision>2</cp:revision>
  <dcterms:created xsi:type="dcterms:W3CDTF">2015-09-15T06:59:00Z</dcterms:created>
  <dcterms:modified xsi:type="dcterms:W3CDTF">2015-09-15T06:59:00Z</dcterms:modified>
</cp:coreProperties>
</file>